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41B" w14:textId="77777777" w:rsidR="00366065" w:rsidRPr="00366065" w:rsidRDefault="00366065" w:rsidP="00366065">
      <w:pPr>
        <w:ind w:firstLineChars="200" w:firstLine="480"/>
        <w:rPr>
          <w:sz w:val="24"/>
          <w:szCs w:val="32"/>
        </w:rPr>
      </w:pPr>
      <w:r w:rsidRPr="00366065">
        <w:rPr>
          <w:rFonts w:hint="eastAsia"/>
          <w:sz w:val="24"/>
          <w:szCs w:val="32"/>
        </w:rPr>
        <w:t>附件2：</w:t>
      </w:r>
    </w:p>
    <w:p w14:paraId="7F473ACF" w14:textId="77777777" w:rsidR="00366065" w:rsidRPr="00B85A7C" w:rsidRDefault="00366065" w:rsidP="00366065">
      <w:pPr>
        <w:ind w:firstLineChars="200" w:firstLine="800"/>
        <w:jc w:val="center"/>
        <w:rPr>
          <w:b/>
          <w:bCs/>
          <w:sz w:val="40"/>
          <w:szCs w:val="48"/>
        </w:rPr>
      </w:pPr>
      <w:r w:rsidRPr="00B85A7C">
        <w:rPr>
          <w:rFonts w:hint="eastAsia"/>
          <w:b/>
          <w:bCs/>
          <w:sz w:val="40"/>
          <w:szCs w:val="48"/>
        </w:rPr>
        <w:t>“润心问诊”活动服务对象</w:t>
      </w:r>
    </w:p>
    <w:p w14:paraId="6AA81095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需要长期服用心理治疗类药品学生；</w:t>
      </w:r>
    </w:p>
    <w:p w14:paraId="4C9107DC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有过自残自伤行为的学生，需要进一步评估风险的学生；</w:t>
      </w:r>
    </w:p>
    <w:p w14:paraId="72E753B1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近 1 个月发生过心理危机事件的学生；</w:t>
      </w:r>
    </w:p>
    <w:p w14:paraId="2F82A629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对自己近期心理状态存疑，想要进一步得到医生评估的学生；</w:t>
      </w:r>
    </w:p>
    <w:p w14:paraId="422D4C49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在课堂上、生活中有异常行为，院系评估后可能存在精神病症的学生；</w:t>
      </w:r>
    </w:p>
    <w:p w14:paraId="5ED45ABE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在心理咨询中反馈有疾病史、诊断史、服药史学生，存在风险，但不愿意前往医院评估诊断的学生；</w:t>
      </w:r>
    </w:p>
    <w:p w14:paraId="13AA1D24" w14:textId="77777777" w:rsidR="00366065" w:rsidRPr="00B85A7C" w:rsidRDefault="00366065" w:rsidP="00366065">
      <w:pPr>
        <w:numPr>
          <w:ilvl w:val="0"/>
          <w:numId w:val="1"/>
        </w:numPr>
        <w:ind w:firstLineChars="200" w:firstLine="480"/>
        <w:jc w:val="left"/>
        <w:rPr>
          <w:sz w:val="24"/>
          <w:szCs w:val="32"/>
        </w:rPr>
      </w:pPr>
      <w:r w:rsidRPr="00B85A7C">
        <w:rPr>
          <w:rFonts w:hint="eastAsia"/>
          <w:sz w:val="24"/>
          <w:szCs w:val="32"/>
        </w:rPr>
        <w:t>长期在我校心理预警（危机）库中重点关注的学生。</w:t>
      </w:r>
    </w:p>
    <w:p w14:paraId="002CBA0F" w14:textId="77777777" w:rsidR="00366065" w:rsidRPr="00366065" w:rsidRDefault="00366065" w:rsidP="00366065">
      <w:pPr>
        <w:ind w:leftChars="200" w:left="420"/>
        <w:jc w:val="left"/>
        <w:rPr>
          <w:sz w:val="24"/>
          <w:szCs w:val="32"/>
        </w:rPr>
      </w:pPr>
    </w:p>
    <w:p w14:paraId="4EEA8BF8" w14:textId="77777777" w:rsidR="00366065" w:rsidRPr="00366065" w:rsidRDefault="00366065" w:rsidP="00366065">
      <w:pPr>
        <w:ind w:firstLineChars="200" w:firstLine="480"/>
        <w:rPr>
          <w:sz w:val="24"/>
          <w:szCs w:val="32"/>
        </w:rPr>
      </w:pPr>
    </w:p>
    <w:p w14:paraId="268A6A3C" w14:textId="77777777" w:rsidR="00366065" w:rsidRPr="00366065" w:rsidRDefault="00366065">
      <w:pPr>
        <w:rPr>
          <w:sz w:val="24"/>
          <w:szCs w:val="32"/>
        </w:rPr>
      </w:pPr>
    </w:p>
    <w:sectPr w:rsidR="00366065" w:rsidRPr="0036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50423"/>
    <w:multiLevelType w:val="singleLevel"/>
    <w:tmpl w:val="EAF5042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3316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65"/>
    <w:rsid w:val="00366065"/>
    <w:rsid w:val="00B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B8D91"/>
  <w15:chartTrackingRefBased/>
  <w15:docId w15:val="{2EEDCFEA-C768-4947-9C79-1D3BF6B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6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</dc:creator>
  <cp:keywords/>
  <dc:description/>
  <cp:lastModifiedBy>ndh</cp:lastModifiedBy>
  <cp:revision>2</cp:revision>
  <dcterms:created xsi:type="dcterms:W3CDTF">2023-11-01T06:36:00Z</dcterms:created>
  <dcterms:modified xsi:type="dcterms:W3CDTF">2023-11-01T06:47:00Z</dcterms:modified>
</cp:coreProperties>
</file>